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22A1" w14:textId="48ECD7AF" w:rsidR="132E1AEC" w:rsidRDefault="001C2589" w:rsidP="00682989">
      <w:pPr>
        <w:jc w:val="center"/>
      </w:pPr>
      <w:r>
        <w:rPr>
          <w:noProof/>
        </w:rPr>
        <w:drawing>
          <wp:inline distT="0" distB="0" distL="0" distR="0" wp14:anchorId="411B2952" wp14:editId="3110A5E2">
            <wp:extent cx="4105275" cy="1362075"/>
            <wp:effectExtent l="0" t="0" r="0" b="0"/>
            <wp:docPr id="1789712684" name="Picture 1789712684" descr="A purpl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12684" name="Picture 1789712684" descr="A purple and white 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EBF2D" w14:textId="04D721A9" w:rsidR="132E1AEC" w:rsidRDefault="0096C3AF" w:rsidP="009562A3">
      <w:pPr>
        <w:spacing w:line="300" w:lineRule="exact"/>
      </w:pPr>
      <w:proofErr w:type="spellStart"/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>Hillingdon</w:t>
      </w:r>
      <w:proofErr w:type="spellEnd"/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Special Education Needs and Disabilities Information, Advice and Support Service (SENDIASS) offers free, impartial, and confidential information, advice, and support.  We aim to empower and enable parents/carers to be able to take an active role in decisions made about their child/young person regarding their education.  Our drop-in sessions are for parents/carers to ask questions and share experiences.</w:t>
      </w:r>
      <w:r w:rsidR="00AF36C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</w:t>
      </w:r>
    </w:p>
    <w:p w14:paraId="1EA6F51C" w14:textId="446EBBEA" w:rsidR="00682989" w:rsidRDefault="0096C3AF">
      <w:pPr>
        <w:rPr>
          <w:rFonts w:ascii="Calibri" w:eastAsia="Calibri" w:hAnsi="Calibri" w:cs="Calibri"/>
          <w:color w:val="201F1E"/>
          <w:sz w:val="28"/>
          <w:szCs w:val="28"/>
        </w:rPr>
      </w:pPr>
      <w:r w:rsidRPr="132E1AEC">
        <w:rPr>
          <w:rFonts w:ascii="Calibri" w:eastAsia="Calibri" w:hAnsi="Calibri" w:cs="Calibri"/>
          <w:color w:val="201F1E"/>
          <w:sz w:val="28"/>
          <w:szCs w:val="28"/>
        </w:rPr>
        <w:t>Drop</w:t>
      </w:r>
      <w:r w:rsidR="00F83349">
        <w:rPr>
          <w:rFonts w:ascii="Calibri" w:eastAsia="Calibri" w:hAnsi="Calibri" w:cs="Calibri"/>
          <w:color w:val="201F1E"/>
          <w:sz w:val="28"/>
          <w:szCs w:val="28"/>
        </w:rPr>
        <w:t>-</w:t>
      </w:r>
      <w:r w:rsidRPr="132E1AEC">
        <w:rPr>
          <w:rFonts w:ascii="Calibri" w:eastAsia="Calibri" w:hAnsi="Calibri" w:cs="Calibri"/>
          <w:color w:val="201F1E"/>
          <w:sz w:val="28"/>
          <w:szCs w:val="28"/>
        </w:rPr>
        <w:t>in</w:t>
      </w:r>
      <w:r w:rsidR="0091310F">
        <w:rPr>
          <w:rFonts w:ascii="Calibri" w:eastAsia="Calibri" w:hAnsi="Calibri" w:cs="Calibri"/>
          <w:color w:val="201F1E"/>
          <w:sz w:val="28"/>
          <w:szCs w:val="28"/>
        </w:rPr>
        <w:t xml:space="preserve"> sessions</w:t>
      </w:r>
      <w:r w:rsidRPr="132E1AEC">
        <w:rPr>
          <w:rFonts w:ascii="Calibri" w:eastAsia="Calibri" w:hAnsi="Calibri" w:cs="Calibri"/>
          <w:color w:val="201F1E"/>
          <w:sz w:val="28"/>
          <w:szCs w:val="28"/>
        </w:rPr>
        <w:t xml:space="preserve"> 9-11am </w:t>
      </w:r>
      <w:r w:rsidRPr="00682989">
        <w:rPr>
          <w:rFonts w:ascii="Calibri" w:eastAsia="Calibri" w:hAnsi="Calibri" w:cs="Calibri"/>
          <w:color w:val="201F1E"/>
          <w:sz w:val="28"/>
          <w:szCs w:val="28"/>
          <w:u w:val="single"/>
        </w:rPr>
        <w:t>Barra Hall</w:t>
      </w:r>
      <w:r w:rsidRPr="132E1AEC">
        <w:rPr>
          <w:rFonts w:ascii="Calibri" w:eastAsia="Calibri" w:hAnsi="Calibri" w:cs="Calibri"/>
          <w:color w:val="201F1E"/>
          <w:sz w:val="28"/>
          <w:szCs w:val="28"/>
        </w:rPr>
        <w:t xml:space="preserve"> in Hayes</w:t>
      </w:r>
      <w:r w:rsidR="00BF590A">
        <w:rPr>
          <w:rFonts w:ascii="Calibri" w:eastAsia="Calibri" w:hAnsi="Calibri" w:cs="Calibri"/>
          <w:color w:val="201F1E"/>
          <w:sz w:val="28"/>
          <w:szCs w:val="28"/>
        </w:rPr>
        <w:t xml:space="preserve">, </w:t>
      </w:r>
    </w:p>
    <w:p w14:paraId="5701F218" w14:textId="06D03678" w:rsidR="00BF590A" w:rsidRDefault="00BF590A">
      <w:pPr>
        <w:rPr>
          <w:rFonts w:ascii="Calibri" w:eastAsia="Calibri" w:hAnsi="Calibri" w:cs="Calibri"/>
          <w:color w:val="201F1E"/>
          <w:sz w:val="28"/>
          <w:szCs w:val="28"/>
        </w:rPr>
      </w:pPr>
      <w:r>
        <w:rPr>
          <w:rFonts w:ascii="Calibri" w:eastAsia="Calibri" w:hAnsi="Calibri" w:cs="Calibri"/>
          <w:color w:val="201F1E"/>
          <w:sz w:val="28"/>
          <w:szCs w:val="28"/>
        </w:rPr>
        <w:t>Woodend Green Road, Hayes</w:t>
      </w:r>
      <w:r w:rsidR="000A5C65">
        <w:rPr>
          <w:rFonts w:ascii="Calibri" w:eastAsia="Calibri" w:hAnsi="Calibri" w:cs="Calibri"/>
          <w:color w:val="201F1E"/>
          <w:sz w:val="28"/>
          <w:szCs w:val="28"/>
        </w:rPr>
        <w:t xml:space="preserve">, </w:t>
      </w:r>
      <w:r>
        <w:rPr>
          <w:rFonts w:ascii="Calibri" w:eastAsia="Calibri" w:hAnsi="Calibri" w:cs="Calibri"/>
          <w:color w:val="201F1E"/>
          <w:sz w:val="28"/>
          <w:szCs w:val="28"/>
        </w:rPr>
        <w:t>UB</w:t>
      </w:r>
      <w:r w:rsidR="00682989">
        <w:rPr>
          <w:rFonts w:ascii="Calibri" w:eastAsia="Calibri" w:hAnsi="Calibri" w:cs="Calibri"/>
          <w:color w:val="201F1E"/>
          <w:sz w:val="28"/>
          <w:szCs w:val="28"/>
        </w:rPr>
        <w:t>3 2SA</w:t>
      </w:r>
    </w:p>
    <w:p w14:paraId="19AA6826" w14:textId="585F31AF" w:rsidR="0096C3AF" w:rsidRPr="00BF590A" w:rsidRDefault="0096C3AF">
      <w:pPr>
        <w:rPr>
          <w:rFonts w:ascii="Calibri" w:eastAsia="Calibri" w:hAnsi="Calibri" w:cs="Calibri"/>
          <w:color w:val="201F1E"/>
          <w:sz w:val="28"/>
          <w:szCs w:val="28"/>
        </w:rPr>
      </w:pPr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>9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June - Friday</w:t>
      </w:r>
    </w:p>
    <w:p w14:paraId="53AD2C14" w14:textId="79D93CFF" w:rsidR="0096C3AF" w:rsidRDefault="0096C3AF"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>10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July - Monday</w:t>
      </w:r>
    </w:p>
    <w:p w14:paraId="6F5C6297" w14:textId="42206F8E" w:rsidR="0096C3AF" w:rsidRDefault="0096C3AF"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>11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August - Friday</w:t>
      </w:r>
    </w:p>
    <w:p w14:paraId="68BC9233" w14:textId="6E97BE9B" w:rsidR="00A10C32" w:rsidRDefault="0096C3A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>4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132E1AE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September – Monday</w:t>
      </w:r>
    </w:p>
    <w:p w14:paraId="3CCEE154" w14:textId="048713F7" w:rsidR="00E73234" w:rsidRDefault="00E73234">
      <w:pPr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Drop-in</w:t>
      </w:r>
      <w:r w:rsidR="00F70CC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sessions </w:t>
      </w:r>
      <w:r w:rsidR="00131CF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12.30 – 2pm </w:t>
      </w:r>
      <w:r w:rsidR="00131CF8" w:rsidRPr="003218C8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 xml:space="preserve">Nestles </w:t>
      </w:r>
      <w:r w:rsidR="003218C8" w:rsidRPr="003218C8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Avenue children’s Centre.</w:t>
      </w:r>
    </w:p>
    <w:p w14:paraId="19DEE66B" w14:textId="3145E229" w:rsidR="003218C8" w:rsidRDefault="001A50B8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Nestle Avenue, Hayes, UB3 </w:t>
      </w:r>
      <w:proofErr w:type="gramStart"/>
      <w:r>
        <w:rPr>
          <w:rFonts w:ascii="Calibri" w:eastAsia="Calibri" w:hAnsi="Calibri" w:cs="Calibri"/>
          <w:color w:val="000000" w:themeColor="text1"/>
          <w:sz w:val="28"/>
          <w:szCs w:val="28"/>
        </w:rPr>
        <w:t>4QA</w:t>
      </w:r>
      <w:proofErr w:type="gramEnd"/>
    </w:p>
    <w:p w14:paraId="47557AF7" w14:textId="075708F7" w:rsidR="001A50B8" w:rsidRPr="003218C8" w:rsidRDefault="00AD4DB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5</w:t>
      </w:r>
      <w:r w:rsidRPr="00AD4DB0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July - Wednesday</w:t>
      </w:r>
    </w:p>
    <w:p w14:paraId="4A21B152" w14:textId="77777777" w:rsidR="000A5C65" w:rsidRDefault="00A10C32" w:rsidP="002C6ED1">
      <w:pPr>
        <w:pStyle w:val="NormalWeb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Drop</w:t>
      </w:r>
      <w:r w:rsidR="0042556E">
        <w:rPr>
          <w:rFonts w:ascii="Calibri" w:eastAsia="Calibri" w:hAnsi="Calibri" w:cs="Calibri"/>
          <w:color w:val="000000" w:themeColor="text1"/>
          <w:sz w:val="28"/>
          <w:szCs w:val="28"/>
        </w:rPr>
        <w:t>-i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n sessions 9-11am</w:t>
      </w:r>
      <w:r w:rsidR="00E567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2C6ED1" w:rsidRPr="002C6ED1">
        <w:rPr>
          <w:rFonts w:asciiTheme="minorHAnsi" w:hAnsiTheme="minorHAnsi" w:cstheme="minorHAnsi"/>
          <w:color w:val="000000"/>
          <w:sz w:val="28"/>
          <w:szCs w:val="28"/>
          <w:u w:val="single"/>
        </w:rPr>
        <w:t>Uxbridge Childrens Centre Family Hu</w:t>
      </w:r>
      <w:r w:rsidR="000A5C65">
        <w:rPr>
          <w:rFonts w:asciiTheme="minorHAnsi" w:hAnsiTheme="minorHAnsi" w:cstheme="minorHAnsi"/>
          <w:color w:val="000000"/>
          <w:sz w:val="28"/>
          <w:szCs w:val="28"/>
          <w:u w:val="single"/>
        </w:rPr>
        <w:t>b</w:t>
      </w:r>
    </w:p>
    <w:p w14:paraId="4DA29081" w14:textId="7F891CC5" w:rsidR="000A5C65" w:rsidRPr="000A5C65" w:rsidRDefault="002C6ED1" w:rsidP="002C6ED1">
      <w:pPr>
        <w:pStyle w:val="NormalWeb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2C6ED1">
        <w:rPr>
          <w:rFonts w:asciiTheme="minorHAnsi" w:hAnsiTheme="minorHAnsi" w:cstheme="minorHAnsi"/>
          <w:color w:val="000000"/>
          <w:sz w:val="28"/>
          <w:szCs w:val="28"/>
        </w:rPr>
        <w:t>Civic Centre (inside), High Street, Uxbridge, UB8 1UW</w:t>
      </w:r>
    </w:p>
    <w:p w14:paraId="3F87ADCA" w14:textId="69110967" w:rsidR="005B7638" w:rsidRPr="002C6ED1" w:rsidRDefault="005B7638" w:rsidP="002C6ED1">
      <w:pPr>
        <w:pStyle w:val="NormalWeb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10th August – Thursday</w:t>
      </w:r>
    </w:p>
    <w:p w14:paraId="15AD2B7B" w14:textId="3802F9A4" w:rsidR="005B7638" w:rsidRPr="005B7638" w:rsidRDefault="005B7638">
      <w:r>
        <w:rPr>
          <w:rFonts w:ascii="Calibri" w:eastAsia="Calibri" w:hAnsi="Calibri" w:cs="Calibri"/>
          <w:color w:val="000000" w:themeColor="text1"/>
          <w:sz w:val="28"/>
          <w:szCs w:val="28"/>
        </w:rPr>
        <w:t>24</w:t>
      </w:r>
      <w:r w:rsidRPr="005B7638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August - Thursday</w:t>
      </w:r>
    </w:p>
    <w:p w14:paraId="0150A960" w14:textId="3D8BC58A" w:rsidR="00D0177D" w:rsidRPr="00D0177D" w:rsidRDefault="00D0177D" w:rsidP="132E1AEC">
      <w:pPr>
        <w:rPr>
          <w:sz w:val="28"/>
          <w:szCs w:val="28"/>
        </w:rPr>
      </w:pPr>
      <w:r>
        <w:rPr>
          <w:sz w:val="28"/>
          <w:szCs w:val="28"/>
        </w:rPr>
        <w:t>Please use the link below to register w</w:t>
      </w:r>
      <w:r w:rsidR="009562A3">
        <w:rPr>
          <w:sz w:val="28"/>
          <w:szCs w:val="28"/>
        </w:rPr>
        <w:t>ith the setting before attending, you will be asked to sign in.</w:t>
      </w:r>
      <w:r w:rsidR="0069445A">
        <w:rPr>
          <w:sz w:val="28"/>
          <w:szCs w:val="28"/>
        </w:rPr>
        <w:t xml:space="preserve">  </w:t>
      </w:r>
      <w:r w:rsidR="0069445A" w:rsidRPr="0069445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You do not need to print, please just register electronically.  Do </w:t>
      </w:r>
      <w:r w:rsidR="0069445A" w:rsidRPr="0069445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not worry about the age of your child when registering for these drop ins</w:t>
      </w:r>
      <w:r w:rsidR="00AF140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all parent/carers of children and young people 0-25 welcome.</w:t>
      </w:r>
    </w:p>
    <w:p w14:paraId="57814E82" w14:textId="720E70E5" w:rsidR="00A671D4" w:rsidRDefault="00000000" w:rsidP="132E1AEC">
      <w:hyperlink r:id="rId5" w:history="1">
        <w:r w:rsidR="00D85F80" w:rsidRPr="00737B94">
          <w:rPr>
            <w:rStyle w:val="Hyperlink"/>
          </w:rPr>
          <w:t>https://www.hillingdon.gov.uk/article/7409/Hillingdons-childrens-centres-Registration-form</w:t>
        </w:r>
      </w:hyperlink>
    </w:p>
    <w:p w14:paraId="5E3AABD2" w14:textId="7340A1AC" w:rsidR="009562A3" w:rsidRPr="009562A3" w:rsidRDefault="009562A3" w:rsidP="132E1AEC">
      <w:pPr>
        <w:rPr>
          <w:sz w:val="28"/>
          <w:szCs w:val="28"/>
        </w:rPr>
      </w:pPr>
    </w:p>
    <w:sectPr w:rsidR="009562A3" w:rsidRPr="00956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300D21"/>
    <w:rsid w:val="0007073E"/>
    <w:rsid w:val="000A5C65"/>
    <w:rsid w:val="00131CF8"/>
    <w:rsid w:val="001A50B8"/>
    <w:rsid w:val="001C2589"/>
    <w:rsid w:val="002720D1"/>
    <w:rsid w:val="002C6ED1"/>
    <w:rsid w:val="003218C8"/>
    <w:rsid w:val="0042556E"/>
    <w:rsid w:val="005B7638"/>
    <w:rsid w:val="00682989"/>
    <w:rsid w:val="0069445A"/>
    <w:rsid w:val="0091310F"/>
    <w:rsid w:val="009562A3"/>
    <w:rsid w:val="0096C3AF"/>
    <w:rsid w:val="00A10C32"/>
    <w:rsid w:val="00A671D4"/>
    <w:rsid w:val="00AD4DB0"/>
    <w:rsid w:val="00AF1406"/>
    <w:rsid w:val="00AF36CC"/>
    <w:rsid w:val="00BF590A"/>
    <w:rsid w:val="00D0177D"/>
    <w:rsid w:val="00D85F80"/>
    <w:rsid w:val="00E56783"/>
    <w:rsid w:val="00E73234"/>
    <w:rsid w:val="00F25505"/>
    <w:rsid w:val="00F70CC1"/>
    <w:rsid w:val="00F83349"/>
    <w:rsid w:val="132E1AEC"/>
    <w:rsid w:val="17300D21"/>
    <w:rsid w:val="41EE1AB4"/>
    <w:rsid w:val="56DAA360"/>
    <w:rsid w:val="5ED186AF"/>
    <w:rsid w:val="7CA0C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0D21"/>
  <w15:chartTrackingRefBased/>
  <w15:docId w15:val="{CAE43DD7-5FB6-4F4F-97D7-1948C40C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F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llingdon.gov.uk/article/7409/Hillingdons-childrens-centres-Registration-for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Hale</dc:creator>
  <cp:keywords/>
  <dc:description/>
  <cp:lastModifiedBy>Leanne Hale</cp:lastModifiedBy>
  <cp:revision>28</cp:revision>
  <dcterms:created xsi:type="dcterms:W3CDTF">2023-05-22T08:41:00Z</dcterms:created>
  <dcterms:modified xsi:type="dcterms:W3CDTF">2023-06-30T10:27:00Z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2023-05-22T08:41:32Z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c9d09f30-dcc7-4642-9b88-9e072224ce31</vt:lpwstr>
  </property>
  <property fmtid="{D5CDD505-2E9C-101B-9397-08002B2CF9AE}" pid="8" name="MSIP_Label_7a8edf35-91ea-44e1-afab-38c462b39a0c_ContentBits">
    <vt:lpwstr>0</vt:lpwstr>
  </property>
</Properties>
</file>